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001B5D0E" w14:textId="0755C34F" w:rsidR="002324D4" w:rsidRPr="002324D4" w:rsidRDefault="002324D4" w:rsidP="002324D4">
      <w:pPr>
        <w:jc w:val="center"/>
        <w:rPr>
          <w:rFonts w:ascii="Calibri" w:hAnsi="Calibri" w:cs="Calibri"/>
          <w:lang w:val="pt-BR"/>
        </w:rPr>
      </w:pPr>
      <w:r w:rsidRPr="002324D4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>
              <w:default w:val="Consulta Pública Nº 368 - de 03/07/2025 a 02/08/2025"/>
            </w:textInput>
          </w:ffData>
        </w:fldChar>
      </w:r>
      <w:bookmarkStart w:id="0" w:name="Texto2"/>
      <w:r w:rsidRPr="002324D4">
        <w:rPr>
          <w:rFonts w:ascii="Calibri" w:hAnsi="Calibri" w:cs="Calibri"/>
          <w:lang w:val="pt-BR"/>
        </w:rPr>
        <w:instrText xml:space="preserve"> FORMTEXT </w:instrText>
      </w:r>
      <w:r w:rsidRPr="002324D4">
        <w:rPr>
          <w:rFonts w:ascii="Calibri" w:hAnsi="Calibri" w:cs="Calibri"/>
        </w:rPr>
      </w:r>
      <w:r w:rsidRPr="002324D4">
        <w:rPr>
          <w:rFonts w:ascii="Calibri" w:hAnsi="Calibri" w:cs="Calibri"/>
        </w:rPr>
        <w:fldChar w:fldCharType="separate"/>
      </w:r>
      <w:r w:rsidRPr="002324D4">
        <w:rPr>
          <w:rFonts w:ascii="Calibri" w:hAnsi="Calibri" w:cs="Calibri"/>
          <w:noProof/>
          <w:lang w:val="pt-BR"/>
        </w:rPr>
        <w:t>Consulta Pública Nº 368 - de 03/07/2025 a 02/08/2025</w:t>
      </w:r>
      <w:r w:rsidRPr="002324D4">
        <w:rPr>
          <w:rFonts w:ascii="Calibri" w:hAnsi="Calibri" w:cs="Calibri"/>
        </w:rP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2324D4" w:rsidRPr="002324D4" w14:paraId="488AA99A" w14:textId="77777777" w:rsidTr="002324D4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2324D4" w:rsidRPr="009C2012" w:rsidRDefault="002324D4" w:rsidP="002324D4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74D25EA" w14:textId="7698E48C" w:rsidR="002324D4" w:rsidRPr="002324D4" w:rsidRDefault="002324D4" w:rsidP="002324D4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324D4"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 w:rsidRPr="002324D4"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 w:rsidRPr="002324D4">
              <w:rPr>
                <w:rFonts w:ascii="Calibri" w:hAnsi="Calibri" w:cs="Arial"/>
                <w:sz w:val="22"/>
                <w:szCs w:val="22"/>
                <w:lang w:val="pt-BR"/>
              </w:rPr>
            </w:r>
            <w:r w:rsidRPr="002324D4"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 w:rsidRPr="002324D4"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 w:rsidRPr="002324D4"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2324D4" w:rsidRPr="002324D4" w14:paraId="09A347D8" w14:textId="77777777" w:rsidTr="002324D4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2324D4" w:rsidRPr="009C2012" w:rsidRDefault="002324D4" w:rsidP="002324D4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040AC84" w14:textId="2C89B657" w:rsidR="002324D4" w:rsidRPr="009C2012" w:rsidRDefault="002324D4" w:rsidP="002324D4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324D4">
              <w:rPr>
                <w:rFonts w:ascii="Calibri" w:hAnsi="Calibri" w:cs="Arial"/>
                <w:sz w:val="22"/>
                <w:szCs w:val="22"/>
                <w:lang w:val="pt-BR"/>
              </w:rPr>
              <w:t>USINA CAETE S.A. - UNIDADE PAULICÉIA</w:t>
            </w:r>
          </w:p>
        </w:tc>
      </w:tr>
      <w:tr w:rsidR="002324D4" w:rsidRPr="002324D4" w14:paraId="2167D29F" w14:textId="77777777" w:rsidTr="002324D4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2324D4" w:rsidRPr="009C2012" w:rsidRDefault="002324D4" w:rsidP="002324D4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616B7F1" w14:textId="0BF74E01" w:rsidR="002324D4" w:rsidRPr="009C2012" w:rsidRDefault="002324D4" w:rsidP="002324D4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2324D4">
              <w:rPr>
                <w:rFonts w:ascii="Calibri" w:hAnsi="Calibri" w:cs="Arial"/>
                <w:sz w:val="22"/>
                <w:szCs w:val="22"/>
                <w:lang w:val="pt-BR"/>
              </w:rPr>
              <w:t>Estrada Municipal Paulicéia A S. J. Pau D´ Alho, s/n - Km 07. Bairro: Zona Rural CEP: 17990-000 - Pauliceia/SP</w:t>
            </w:r>
          </w:p>
        </w:tc>
      </w:tr>
      <w:tr w:rsidR="002324D4" w:rsidRPr="009C2012" w14:paraId="48F56A65" w14:textId="77777777" w:rsidTr="002324D4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2324D4" w:rsidRPr="009C2012" w:rsidRDefault="002324D4" w:rsidP="002324D4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8D1E070" w14:textId="1835F59D" w:rsidR="002324D4" w:rsidRPr="009C2012" w:rsidRDefault="002324D4" w:rsidP="002324D4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2324D4" w:rsidRPr="009C2012" w14:paraId="2FF854A0" w14:textId="77777777" w:rsidTr="002324D4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2324D4" w:rsidRPr="009C2012" w:rsidRDefault="002324D4" w:rsidP="002324D4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1A961E40" w14:textId="691C3A76" w:rsidR="002324D4" w:rsidRPr="009C2012" w:rsidRDefault="002324D4" w:rsidP="002324D4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33DB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4D4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D53D1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1701D-3AA9-4897-B069-DD48C4EEC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1134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Thierry Couto | BENRI</cp:lastModifiedBy>
  <cp:revision>2</cp:revision>
  <cp:lastPrinted>2005-06-02T15:07:00Z</cp:lastPrinted>
  <dcterms:created xsi:type="dcterms:W3CDTF">2025-07-03T11:20:00Z</dcterms:created>
  <dcterms:modified xsi:type="dcterms:W3CDTF">2025-07-03T11:20:00Z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